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A" w:rsidRDefault="0081504A"/>
    <w:p w:rsidR="003F389F" w:rsidRDefault="003F389F"/>
    <w:p w:rsidR="003F389F" w:rsidRDefault="003F389F" w:rsidP="003F389F">
      <w:pPr>
        <w:rPr>
          <w:sz w:val="28"/>
          <w:szCs w:val="28"/>
        </w:rPr>
      </w:pPr>
    </w:p>
    <w:p w:rsidR="003F389F" w:rsidRPr="00C770B2" w:rsidRDefault="003F389F" w:rsidP="003F389F">
      <w:pPr>
        <w:rPr>
          <w:sz w:val="28"/>
          <w:szCs w:val="28"/>
        </w:rPr>
      </w:pPr>
    </w:p>
    <w:p w:rsidR="003F389F" w:rsidRPr="00B30E50" w:rsidRDefault="003F389F" w:rsidP="003F389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315"/>
        <w:gridCol w:w="4395"/>
        <w:gridCol w:w="1842"/>
      </w:tblGrid>
      <w:tr w:rsidR="003F389F" w:rsidRPr="00B30E50" w:rsidTr="003F389F">
        <w:trPr>
          <w:trHeight w:val="534"/>
        </w:trPr>
        <w:tc>
          <w:tcPr>
            <w:tcW w:w="1082" w:type="dxa"/>
          </w:tcPr>
          <w:p w:rsidR="003F389F" w:rsidRPr="00B30E50" w:rsidRDefault="003F389F" w:rsidP="00C86D03">
            <w:pPr>
              <w:rPr>
                <w:b/>
                <w:u w:val="single"/>
              </w:rPr>
            </w:pPr>
            <w:r w:rsidRPr="00B30E50">
              <w:rPr>
                <w:b/>
                <w:u w:val="single"/>
              </w:rPr>
              <w:t>DATE</w:t>
            </w:r>
          </w:p>
        </w:tc>
        <w:tc>
          <w:tcPr>
            <w:tcW w:w="2315" w:type="dxa"/>
          </w:tcPr>
          <w:p w:rsidR="003F389F" w:rsidRPr="00B30E50" w:rsidRDefault="003F389F" w:rsidP="00C86D03">
            <w:pPr>
              <w:jc w:val="center"/>
              <w:rPr>
                <w:b/>
                <w:u w:val="single"/>
              </w:rPr>
            </w:pPr>
            <w:r w:rsidRPr="00B30E50">
              <w:rPr>
                <w:b/>
                <w:u w:val="single"/>
              </w:rPr>
              <w:t>TO WHOM PAID</w:t>
            </w:r>
          </w:p>
        </w:tc>
        <w:tc>
          <w:tcPr>
            <w:tcW w:w="4395" w:type="dxa"/>
          </w:tcPr>
          <w:p w:rsidR="003F389F" w:rsidRPr="00B30E50" w:rsidRDefault="003F389F" w:rsidP="00C86D03">
            <w:pPr>
              <w:jc w:val="center"/>
              <w:rPr>
                <w:b/>
                <w:u w:val="single"/>
              </w:rPr>
            </w:pPr>
            <w:r w:rsidRPr="00B30E50">
              <w:rPr>
                <w:b/>
                <w:u w:val="single"/>
              </w:rPr>
              <w:t>PARTICULARS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center"/>
              <w:rPr>
                <w:b/>
                <w:u w:val="single"/>
              </w:rPr>
            </w:pPr>
            <w:r w:rsidRPr="00B30E50">
              <w:rPr>
                <w:b/>
                <w:u w:val="single"/>
              </w:rPr>
              <w:t>AMOUNT £</w:t>
            </w:r>
          </w:p>
        </w:tc>
      </w:tr>
      <w:tr w:rsidR="003F389F" w:rsidRPr="00B30E50" w:rsidTr="003F389F">
        <w:trPr>
          <w:trHeight w:val="367"/>
        </w:trPr>
        <w:tc>
          <w:tcPr>
            <w:tcW w:w="1082" w:type="dxa"/>
          </w:tcPr>
          <w:p w:rsidR="003F389F" w:rsidRPr="00B30E50" w:rsidRDefault="003F389F" w:rsidP="00C86D03">
            <w:r>
              <w:t>13.04.15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Kent Playing Fields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Annual subs</w:t>
            </w:r>
          </w:p>
        </w:tc>
        <w:tc>
          <w:tcPr>
            <w:tcW w:w="1842" w:type="dxa"/>
          </w:tcPr>
          <w:p w:rsidR="003F389F" w:rsidRPr="006F3517" w:rsidRDefault="003F389F" w:rsidP="00C86D03">
            <w:pPr>
              <w:jc w:val="right"/>
            </w:pPr>
            <w:r w:rsidRPr="006F3517">
              <w:t>20.00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13.04.15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pPr>
              <w:tabs>
                <w:tab w:val="left" w:pos="1755"/>
              </w:tabs>
            </w:pPr>
            <w:r>
              <w:t>Clerk’s salary(April)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250.00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13.04.15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salary (April)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104.00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13.04.15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bonus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19.04.15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KALC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Election leaflets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23.70</w:t>
            </w:r>
          </w:p>
        </w:tc>
      </w:tr>
      <w:tr w:rsidR="003F389F" w:rsidRPr="00B30E50" w:rsidTr="003F389F">
        <w:trPr>
          <w:trHeight w:val="236"/>
        </w:trPr>
        <w:tc>
          <w:tcPr>
            <w:tcW w:w="1082" w:type="dxa"/>
          </w:tcPr>
          <w:p w:rsidR="003F389F" w:rsidRPr="00B30E50" w:rsidRDefault="003F389F" w:rsidP="00C86D03">
            <w:r>
              <w:t>27.04.15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(May)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250.00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27.04.15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salary (May)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104.00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20.05.15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EDF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Electricity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498.56</w:t>
            </w:r>
          </w:p>
        </w:tc>
      </w:tr>
      <w:tr w:rsidR="003F389F" w:rsidRPr="00B30E50" w:rsidTr="003F389F">
        <w:trPr>
          <w:trHeight w:val="351"/>
        </w:trPr>
        <w:tc>
          <w:tcPr>
            <w:tcW w:w="1082" w:type="dxa"/>
          </w:tcPr>
          <w:p w:rsidR="003F389F" w:rsidRPr="00B30E50" w:rsidRDefault="003F389F" w:rsidP="00C86D03">
            <w:r>
              <w:t>18.05.15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M J Read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Accountants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300.00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18.05.15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KALC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Subs renewal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527.54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17.06.15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KALC 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Conference attendance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72.00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17.06.15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(June)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250.00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17.06.15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salary (June)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130.00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30.06.15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KALC</w:t>
            </w:r>
          </w:p>
        </w:tc>
        <w:tc>
          <w:tcPr>
            <w:tcW w:w="4395" w:type="dxa"/>
          </w:tcPr>
          <w:p w:rsidR="003F389F" w:rsidRPr="00B30E50" w:rsidRDefault="003F389F" w:rsidP="00C86D03">
            <w:pPr>
              <w:tabs>
                <w:tab w:val="left" w:pos="1740"/>
              </w:tabs>
            </w:pPr>
            <w:r>
              <w:t>Book payment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13.11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05.07.15</w:t>
            </w:r>
          </w:p>
        </w:tc>
        <w:tc>
          <w:tcPr>
            <w:tcW w:w="2315" w:type="dxa"/>
          </w:tcPr>
          <w:p w:rsidR="003F389F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Default="003F389F" w:rsidP="00C86D03">
            <w:pPr>
              <w:tabs>
                <w:tab w:val="left" w:pos="1740"/>
              </w:tabs>
            </w:pPr>
            <w:r>
              <w:t>Clerk’s salary (July)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250.00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05.07.15</w:t>
            </w:r>
          </w:p>
        </w:tc>
        <w:tc>
          <w:tcPr>
            <w:tcW w:w="2315" w:type="dxa"/>
          </w:tcPr>
          <w:p w:rsidR="003F389F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Default="003F389F" w:rsidP="00C86D03">
            <w:pPr>
              <w:tabs>
                <w:tab w:val="left" w:pos="1740"/>
              </w:tabs>
            </w:pPr>
            <w:r>
              <w:t>Maintenance salary (July)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104.00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05.07.15</w:t>
            </w:r>
          </w:p>
        </w:tc>
        <w:tc>
          <w:tcPr>
            <w:tcW w:w="2315" w:type="dxa"/>
          </w:tcPr>
          <w:p w:rsidR="003F389F" w:rsidRDefault="003F389F" w:rsidP="00C86D03">
            <w:r>
              <w:t>KALC</w:t>
            </w:r>
          </w:p>
        </w:tc>
        <w:tc>
          <w:tcPr>
            <w:tcW w:w="4395" w:type="dxa"/>
          </w:tcPr>
          <w:p w:rsidR="003F389F" w:rsidRDefault="003F389F" w:rsidP="00C86D03">
            <w:pPr>
              <w:tabs>
                <w:tab w:val="left" w:pos="1740"/>
              </w:tabs>
            </w:pPr>
            <w:r>
              <w:t>Good Cllrs guide books x10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13.12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15.07.15</w:t>
            </w:r>
          </w:p>
        </w:tc>
        <w:tc>
          <w:tcPr>
            <w:tcW w:w="2315" w:type="dxa"/>
          </w:tcPr>
          <w:p w:rsidR="003F389F" w:rsidRDefault="003F389F" w:rsidP="00C86D03">
            <w:r>
              <w:t>Cobham PCC</w:t>
            </w:r>
          </w:p>
        </w:tc>
        <w:tc>
          <w:tcPr>
            <w:tcW w:w="4395" w:type="dxa"/>
          </w:tcPr>
          <w:p w:rsidR="003F389F" w:rsidRDefault="003F389F" w:rsidP="00C86D03">
            <w:pPr>
              <w:tabs>
                <w:tab w:val="left" w:pos="1740"/>
              </w:tabs>
            </w:pPr>
            <w:r>
              <w:t>Donation (Lloyds credit)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75.00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15.07.15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J Howard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Playground maintenance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15.07.15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All Seasons Projects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Fence posts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240.00</w:t>
            </w:r>
          </w:p>
        </w:tc>
      </w:tr>
      <w:tr w:rsidR="003F389F" w:rsidRPr="00B30E50" w:rsidTr="003F389F">
        <w:trPr>
          <w:trHeight w:val="325"/>
        </w:trPr>
        <w:tc>
          <w:tcPr>
            <w:tcW w:w="1082" w:type="dxa"/>
          </w:tcPr>
          <w:p w:rsidR="003F389F" w:rsidRPr="00B30E50" w:rsidRDefault="003F389F" w:rsidP="00C86D03">
            <w:r>
              <w:t>19.08.15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Artisan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Benches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828.00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19.08.15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salary (Aug)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104.00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19.08.15</w:t>
            </w:r>
          </w:p>
        </w:tc>
        <w:tc>
          <w:tcPr>
            <w:tcW w:w="2315" w:type="dxa"/>
          </w:tcPr>
          <w:p w:rsidR="003F389F" w:rsidRPr="00B30E50" w:rsidRDefault="003F389F" w:rsidP="00C86D03">
            <w:proofErr w:type="spellStart"/>
            <w:r>
              <w:t>Fastnet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Website hosting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180.00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EDF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Electricity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662.00</w:t>
            </w:r>
          </w:p>
        </w:tc>
      </w:tr>
      <w:tr w:rsidR="003F389F" w:rsidRPr="00B30E50" w:rsidTr="003F389F">
        <w:trPr>
          <w:trHeight w:val="281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KALC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Book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13.11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MI Payroll Services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Payroll services (Aug)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15.00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MI Payroll Services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Payroll services (Sep)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15.00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(Aug)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(Sep)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79"/>
        </w:trPr>
        <w:tc>
          <w:tcPr>
            <w:tcW w:w="1082" w:type="dxa"/>
          </w:tcPr>
          <w:p w:rsidR="003F389F" w:rsidRPr="00B30E50" w:rsidRDefault="003F389F" w:rsidP="00C86D03">
            <w:r>
              <w:t>01.09.15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proofErr w:type="spellStart"/>
            <w:r>
              <w:t>Lydbrook</w:t>
            </w:r>
            <w:proofErr w:type="spellEnd"/>
            <w:r>
              <w:t xml:space="preserve"> Ltd</w:t>
            </w:r>
          </w:p>
        </w:tc>
        <w:tc>
          <w:tcPr>
            <w:tcW w:w="4395" w:type="dxa"/>
          </w:tcPr>
          <w:p w:rsidR="003F389F" w:rsidRPr="00B30E50" w:rsidRDefault="003F389F" w:rsidP="00C86D03">
            <w:proofErr w:type="spellStart"/>
            <w:r>
              <w:t>Tollingtrough</w:t>
            </w:r>
            <w:proofErr w:type="spellEnd"/>
            <w:r>
              <w:t xml:space="preserve"> Green sign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366.00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07.09.15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salary (Sep)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130.00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07.09.15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expenses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114.98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17.09.15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Came &amp; Company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Insurance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1169.79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12.10.15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(Oct)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107.20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12.10.15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PKF Littlejohn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Auditors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120.00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12.10.15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(Oct)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12.10.15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Southern Water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Water bill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1050.79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17.10.15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Royal British Legion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Remembrance wreath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50.00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23.10.15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MI Payroll Services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Payroll services (Oct)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15.00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23.10.15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HMRC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Tax payment for K Lane (Aug-Oct)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150.00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lastRenderedPageBreak/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(Nov)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(Nov)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107.20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Parish magazine grant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Grant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400.00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Community bus grant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Grant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250.00</w:t>
            </w:r>
          </w:p>
        </w:tc>
      </w:tr>
      <w:tr w:rsidR="003F389F" w:rsidRPr="00B30E50" w:rsidTr="003F389F">
        <w:trPr>
          <w:trHeight w:val="277"/>
        </w:trPr>
        <w:tc>
          <w:tcPr>
            <w:tcW w:w="1082" w:type="dxa"/>
          </w:tcPr>
          <w:p w:rsidR="003F389F" w:rsidRPr="00B30E50" w:rsidRDefault="003F389F" w:rsidP="00C86D03">
            <w:r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Peter </w:t>
            </w:r>
            <w:proofErr w:type="spellStart"/>
            <w:r>
              <w:t>Baylis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Pond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492.00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09.11.15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SSP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Playground repairs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2308.80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18.11.15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Smooth &amp; Rugged landscapes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War Memorial tidy-up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30.00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18.11.15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(Dec)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18.11.15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Maintenance (Dec)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134.00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22.11.15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J Howard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Playground maintenance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120.00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22.11.15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Cobham PCC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St Mary’s Church Room hire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120.00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22.11.15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Broadband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03.12.15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EDF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Electricity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618.03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Pr="00B30E50" w:rsidRDefault="003F389F" w:rsidP="00C86D03">
            <w:r>
              <w:t>04.01.15</w:t>
            </w:r>
          </w:p>
        </w:tc>
        <w:tc>
          <w:tcPr>
            <w:tcW w:w="2315" w:type="dxa"/>
          </w:tcPr>
          <w:p w:rsidR="003F389F" w:rsidRPr="00B30E50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Jan salary</w:t>
            </w:r>
          </w:p>
        </w:tc>
        <w:tc>
          <w:tcPr>
            <w:tcW w:w="1842" w:type="dxa"/>
          </w:tcPr>
          <w:p w:rsidR="003F389F" w:rsidRPr="00B30E50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04.01.15</w:t>
            </w:r>
          </w:p>
        </w:tc>
        <w:tc>
          <w:tcPr>
            <w:tcW w:w="2315" w:type="dxa"/>
          </w:tcPr>
          <w:p w:rsidR="003F389F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Jan salary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107.20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04.02.15</w:t>
            </w:r>
          </w:p>
        </w:tc>
        <w:tc>
          <w:tcPr>
            <w:tcW w:w="2315" w:type="dxa"/>
          </w:tcPr>
          <w:p w:rsidR="003F389F" w:rsidRDefault="003F389F" w:rsidP="00C86D03">
            <w:r>
              <w:t>HMRC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tax (Nov, Dec, Jan)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150.00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04.02.15</w:t>
            </w:r>
          </w:p>
        </w:tc>
        <w:tc>
          <w:tcPr>
            <w:tcW w:w="2315" w:type="dxa"/>
          </w:tcPr>
          <w:p w:rsidR="003F389F" w:rsidRDefault="003F389F" w:rsidP="00C86D03">
            <w:r>
              <w:t>MI Payroll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Services Nov, Dec, Jan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45.00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08.02.16</w:t>
            </w:r>
          </w:p>
        </w:tc>
        <w:tc>
          <w:tcPr>
            <w:tcW w:w="2315" w:type="dxa"/>
          </w:tcPr>
          <w:p w:rsidR="003F389F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Clerk’s salary Feb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04.02.16</w:t>
            </w:r>
          </w:p>
        </w:tc>
        <w:tc>
          <w:tcPr>
            <w:tcW w:w="2315" w:type="dxa"/>
          </w:tcPr>
          <w:p w:rsidR="003F389F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Feb Maintenance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107.20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08.02.16</w:t>
            </w:r>
          </w:p>
        </w:tc>
        <w:tc>
          <w:tcPr>
            <w:tcW w:w="2315" w:type="dxa"/>
          </w:tcPr>
          <w:p w:rsidR="003F389F" w:rsidRDefault="003F389F" w:rsidP="00C86D03">
            <w:r>
              <w:t>Cobham PCC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Printing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30.00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20.02.16</w:t>
            </w:r>
          </w:p>
        </w:tc>
        <w:tc>
          <w:tcPr>
            <w:tcW w:w="2315" w:type="dxa"/>
          </w:tcPr>
          <w:p w:rsidR="003F389F" w:rsidRDefault="003F389F" w:rsidP="00C86D03">
            <w:r>
              <w:t>EDF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Electricity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768.00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07.03.16</w:t>
            </w:r>
          </w:p>
        </w:tc>
        <w:tc>
          <w:tcPr>
            <w:tcW w:w="2315" w:type="dxa"/>
          </w:tcPr>
          <w:p w:rsidR="003F389F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March salary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200.00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07.03.16</w:t>
            </w:r>
          </w:p>
        </w:tc>
        <w:tc>
          <w:tcPr>
            <w:tcW w:w="2315" w:type="dxa"/>
          </w:tcPr>
          <w:p w:rsidR="003F389F" w:rsidRDefault="003F389F" w:rsidP="00C86D03">
            <w:r>
              <w:t xml:space="preserve">M </w:t>
            </w:r>
            <w:proofErr w:type="spellStart"/>
            <w:r>
              <w:t>Lisney</w:t>
            </w:r>
            <w:proofErr w:type="spellEnd"/>
          </w:p>
        </w:tc>
        <w:tc>
          <w:tcPr>
            <w:tcW w:w="4395" w:type="dxa"/>
          </w:tcPr>
          <w:p w:rsidR="003F389F" w:rsidRPr="00B30E50" w:rsidRDefault="003F389F" w:rsidP="00C86D03">
            <w:r>
              <w:t>March maintenance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134.00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17.03.16</w:t>
            </w:r>
          </w:p>
        </w:tc>
        <w:tc>
          <w:tcPr>
            <w:tcW w:w="2315" w:type="dxa"/>
          </w:tcPr>
          <w:p w:rsidR="003F389F" w:rsidRDefault="003F389F" w:rsidP="00C86D03">
            <w:r>
              <w:t>CPRE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Annual subs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36.00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24.03.16</w:t>
            </w:r>
          </w:p>
        </w:tc>
        <w:tc>
          <w:tcPr>
            <w:tcW w:w="2315" w:type="dxa"/>
          </w:tcPr>
          <w:p w:rsidR="003F389F" w:rsidRDefault="003F389F" w:rsidP="00C86D03">
            <w:r>
              <w:t>Westbury Signs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Lower Thames Crossing signs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120.00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24.03.16</w:t>
            </w:r>
          </w:p>
        </w:tc>
        <w:tc>
          <w:tcPr>
            <w:tcW w:w="2315" w:type="dxa"/>
          </w:tcPr>
          <w:p w:rsidR="003F389F" w:rsidRDefault="003F389F" w:rsidP="00C86D03">
            <w:proofErr w:type="spellStart"/>
            <w:r>
              <w:t>Meopham</w:t>
            </w:r>
            <w:proofErr w:type="spellEnd"/>
            <w:r>
              <w:t xml:space="preserve"> PCC 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Printing</w:t>
            </w:r>
          </w:p>
        </w:tc>
        <w:tc>
          <w:tcPr>
            <w:tcW w:w="1842" w:type="dxa"/>
          </w:tcPr>
          <w:p w:rsidR="003F389F" w:rsidRDefault="003F389F" w:rsidP="003F389F">
            <w:pPr>
              <w:jc w:val="right"/>
            </w:pPr>
            <w:r>
              <w:t>80.00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24.03.16</w:t>
            </w:r>
          </w:p>
        </w:tc>
        <w:tc>
          <w:tcPr>
            <w:tcW w:w="2315" w:type="dxa"/>
          </w:tcPr>
          <w:p w:rsidR="003F389F" w:rsidRDefault="003F389F" w:rsidP="00C86D03">
            <w:proofErr w:type="spellStart"/>
            <w:r>
              <w:t>Luddesdown</w:t>
            </w:r>
            <w:proofErr w:type="spellEnd"/>
            <w:r>
              <w:t xml:space="preserve"> PCC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Print paper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8.40</w:t>
            </w:r>
          </w:p>
        </w:tc>
      </w:tr>
      <w:tr w:rsidR="003F389F" w:rsidRPr="00B30E50" w:rsidTr="003F389F">
        <w:trPr>
          <w:trHeight w:val="257"/>
        </w:trPr>
        <w:tc>
          <w:tcPr>
            <w:tcW w:w="1082" w:type="dxa"/>
          </w:tcPr>
          <w:p w:rsidR="003F389F" w:rsidRDefault="003F389F" w:rsidP="00C86D03">
            <w:r>
              <w:t>29.03.16</w:t>
            </w:r>
          </w:p>
        </w:tc>
        <w:tc>
          <w:tcPr>
            <w:tcW w:w="2315" w:type="dxa"/>
          </w:tcPr>
          <w:p w:rsidR="003F389F" w:rsidRDefault="003F389F" w:rsidP="00C86D03">
            <w:r>
              <w:t>K Lane</w:t>
            </w:r>
          </w:p>
        </w:tc>
        <w:tc>
          <w:tcPr>
            <w:tcW w:w="4395" w:type="dxa"/>
          </w:tcPr>
          <w:p w:rsidR="003F389F" w:rsidRPr="00B30E50" w:rsidRDefault="003F389F" w:rsidP="00C86D03">
            <w:r>
              <w:t>Stamps</w:t>
            </w:r>
          </w:p>
        </w:tc>
        <w:tc>
          <w:tcPr>
            <w:tcW w:w="1842" w:type="dxa"/>
          </w:tcPr>
          <w:p w:rsidR="003F389F" w:rsidRDefault="003F389F" w:rsidP="00C86D03">
            <w:pPr>
              <w:jc w:val="right"/>
            </w:pPr>
            <w:r>
              <w:t>14.04</w:t>
            </w:r>
          </w:p>
        </w:tc>
      </w:tr>
    </w:tbl>
    <w:p w:rsidR="003F389F" w:rsidRDefault="003F389F" w:rsidP="003F389F"/>
    <w:p w:rsidR="003F389F" w:rsidRDefault="003F389F" w:rsidP="003F389F"/>
    <w:p w:rsidR="003F389F" w:rsidRDefault="003F389F">
      <w:bookmarkStart w:id="0" w:name="_GoBack"/>
      <w:bookmarkEnd w:id="0"/>
    </w:p>
    <w:sectPr w:rsidR="003F3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F"/>
    <w:rsid w:val="003F389F"/>
    <w:rsid w:val="008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2EC4"/>
  <w15:chartTrackingRefBased/>
  <w15:docId w15:val="{736D792C-7A78-419B-A7EC-B187E2B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Lane</dc:creator>
  <cp:keywords/>
  <dc:description/>
  <cp:lastModifiedBy>Kirsty Lane</cp:lastModifiedBy>
  <cp:revision>1</cp:revision>
  <dcterms:created xsi:type="dcterms:W3CDTF">2016-06-21T20:47:00Z</dcterms:created>
  <dcterms:modified xsi:type="dcterms:W3CDTF">2016-06-21T20:50:00Z</dcterms:modified>
</cp:coreProperties>
</file>